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7D5" w:rsidRPr="00D40C62" w:rsidRDefault="00F247D5" w:rsidP="00DA67B7">
      <w:pPr>
        <w:pStyle w:val="a3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 w:rsidRPr="00D40C62">
        <w:rPr>
          <w:sz w:val="28"/>
          <w:szCs w:val="28"/>
        </w:rPr>
        <w:t>Приложение 2</w:t>
      </w:r>
    </w:p>
    <w:p w:rsidR="00F247D5" w:rsidRPr="00D40C62" w:rsidRDefault="00F247D5" w:rsidP="00DA67B7">
      <w:pPr>
        <w:pStyle w:val="a3"/>
        <w:tabs>
          <w:tab w:val="left" w:pos="9072"/>
        </w:tabs>
        <w:spacing w:before="0" w:after="0"/>
        <w:ind w:left="5245" w:right="-1"/>
        <w:rPr>
          <w:color w:val="000000"/>
          <w:sz w:val="28"/>
          <w:szCs w:val="28"/>
        </w:rPr>
      </w:pPr>
      <w:r w:rsidRPr="00D40C62">
        <w:rPr>
          <w:sz w:val="28"/>
          <w:szCs w:val="28"/>
        </w:rPr>
        <w:t>к административному регламенту предоставления муниципальной услуги «</w:t>
      </w:r>
      <w:r w:rsidRPr="00D40C62">
        <w:rPr>
          <w:color w:val="000000"/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бесплатно»</w:t>
      </w:r>
    </w:p>
    <w:p w:rsidR="00F247D5" w:rsidRPr="00D40C62" w:rsidRDefault="00F247D5" w:rsidP="00DA67B7">
      <w:pPr>
        <w:pStyle w:val="a3"/>
        <w:tabs>
          <w:tab w:val="left" w:pos="9072"/>
        </w:tabs>
        <w:spacing w:before="0" w:after="0"/>
        <w:ind w:right="-1"/>
        <w:contextualSpacing/>
        <w:jc w:val="center"/>
        <w:rPr>
          <w:b/>
          <w:color w:val="000000"/>
          <w:sz w:val="28"/>
          <w:szCs w:val="28"/>
        </w:rPr>
      </w:pPr>
    </w:p>
    <w:p w:rsidR="00F247D5" w:rsidRPr="00D40C62" w:rsidRDefault="00F247D5" w:rsidP="00DA67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47D5" w:rsidRPr="00D40C62" w:rsidRDefault="00F247D5" w:rsidP="00DA67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0C62">
        <w:rPr>
          <w:rFonts w:ascii="Times New Roman" w:hAnsi="Times New Roman" w:cs="Times New Roman"/>
          <w:b/>
          <w:bCs/>
          <w:sz w:val="28"/>
          <w:szCs w:val="28"/>
        </w:rPr>
        <w:t>ИДЕНТИФИКАТОРЫ</w:t>
      </w:r>
    </w:p>
    <w:p w:rsidR="00F247D5" w:rsidRPr="00D40C62" w:rsidRDefault="00F247D5" w:rsidP="00DA67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0C62">
        <w:rPr>
          <w:rFonts w:ascii="Times New Roman" w:hAnsi="Times New Roman" w:cs="Times New Roman"/>
          <w:b/>
          <w:bCs/>
          <w:sz w:val="28"/>
          <w:szCs w:val="28"/>
        </w:rPr>
        <w:t>категорий (признаков) заявителей</w:t>
      </w:r>
    </w:p>
    <w:p w:rsidR="00F21C6B" w:rsidRPr="00D40C62" w:rsidRDefault="00F21C6B" w:rsidP="00DA67B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5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4536"/>
        <w:gridCol w:w="4105"/>
      </w:tblGrid>
      <w:tr w:rsidR="00F247D5" w:rsidRPr="00D40C62" w:rsidTr="00F247D5">
        <w:tc>
          <w:tcPr>
            <w:tcW w:w="704" w:type="dxa"/>
          </w:tcPr>
          <w:p w:rsidR="00F247D5" w:rsidRPr="00D40C62" w:rsidRDefault="00F247D5" w:rsidP="00DA67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6" w:type="dxa"/>
          </w:tcPr>
          <w:p w:rsidR="00F247D5" w:rsidRPr="00D40C62" w:rsidRDefault="00F247D5" w:rsidP="00DA67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Перечень отдельных признаков заявителя</w:t>
            </w:r>
          </w:p>
        </w:tc>
        <w:tc>
          <w:tcPr>
            <w:tcW w:w="4105" w:type="dxa"/>
          </w:tcPr>
          <w:p w:rsidR="00F247D5" w:rsidRPr="00D40C62" w:rsidRDefault="00F247D5" w:rsidP="00DA67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Идентификатор</w:t>
            </w:r>
          </w:p>
        </w:tc>
      </w:tr>
      <w:bookmarkEnd w:id="0"/>
    </w:tbl>
    <w:p w:rsidR="00F247D5" w:rsidRPr="00D40C62" w:rsidRDefault="00F247D5" w:rsidP="00DA67B7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4536"/>
        <w:gridCol w:w="4105"/>
      </w:tblGrid>
      <w:tr w:rsidR="00F247D5" w:rsidRPr="00D40C62" w:rsidTr="00F247D5">
        <w:trPr>
          <w:tblHeader/>
        </w:trPr>
        <w:tc>
          <w:tcPr>
            <w:tcW w:w="704" w:type="dxa"/>
          </w:tcPr>
          <w:p w:rsidR="00F247D5" w:rsidRPr="00D40C62" w:rsidRDefault="00F247D5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F247D5" w:rsidRPr="00D40C62" w:rsidRDefault="00F247D5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5" w:type="dxa"/>
          </w:tcPr>
          <w:p w:rsidR="00F247D5" w:rsidRPr="00D40C62" w:rsidRDefault="00F247D5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247D5" w:rsidRPr="00D40C62" w:rsidTr="0059552A">
        <w:tc>
          <w:tcPr>
            <w:tcW w:w="9345" w:type="dxa"/>
            <w:gridSpan w:val="3"/>
          </w:tcPr>
          <w:p w:rsidR="00F247D5" w:rsidRPr="00D40C62" w:rsidRDefault="00F247D5" w:rsidP="00DA67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муниципальной услуги: </w:t>
            </w:r>
          </w:p>
          <w:p w:rsidR="00F247D5" w:rsidRPr="00D40C62" w:rsidRDefault="00F247D5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0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      </w: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247D5" w:rsidRPr="00D40C62" w:rsidTr="00F247D5">
        <w:trPr>
          <w:trHeight w:val="1260"/>
        </w:trPr>
        <w:tc>
          <w:tcPr>
            <w:tcW w:w="704" w:type="dxa"/>
          </w:tcPr>
          <w:p w:rsidR="00F247D5" w:rsidRPr="00D40C62" w:rsidRDefault="00F247D5" w:rsidP="00DA67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F247D5" w:rsidRPr="00D40C62" w:rsidRDefault="00F247D5" w:rsidP="00DA67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 xml:space="preserve">Религиозная организация, имеющая в собственности здания или сооружения </w:t>
            </w:r>
            <w:proofErr w:type="gramStart"/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религиозного</w:t>
            </w:r>
            <w:proofErr w:type="gramEnd"/>
            <w:r w:rsidRPr="00D40C62">
              <w:rPr>
                <w:rFonts w:ascii="Times New Roman" w:hAnsi="Times New Roman" w:cs="Times New Roman"/>
                <w:sz w:val="24"/>
                <w:szCs w:val="24"/>
              </w:rPr>
              <w:t xml:space="preserve"> или благотворительного назначения</w:t>
            </w:r>
          </w:p>
        </w:tc>
        <w:tc>
          <w:tcPr>
            <w:tcW w:w="4105" w:type="dxa"/>
          </w:tcPr>
          <w:p w:rsidR="00F247D5" w:rsidRPr="00D40C62" w:rsidRDefault="00F247D5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247D5" w:rsidRPr="00D40C62" w:rsidTr="00F247D5">
        <w:trPr>
          <w:trHeight w:val="330"/>
        </w:trPr>
        <w:tc>
          <w:tcPr>
            <w:tcW w:w="704" w:type="dxa"/>
          </w:tcPr>
          <w:p w:rsidR="00F247D5" w:rsidRPr="00D40C62" w:rsidRDefault="00F247D5" w:rsidP="00DA67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F247D5" w:rsidRPr="00D40C62" w:rsidRDefault="00F247D5" w:rsidP="00DA67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религиозной организации, имеющей собственности здания или сооружения </w:t>
            </w:r>
            <w:proofErr w:type="gramStart"/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религиозного</w:t>
            </w:r>
            <w:proofErr w:type="gramEnd"/>
            <w:r w:rsidRPr="00D40C62">
              <w:rPr>
                <w:rFonts w:ascii="Times New Roman" w:hAnsi="Times New Roman" w:cs="Times New Roman"/>
                <w:sz w:val="24"/>
                <w:szCs w:val="24"/>
              </w:rPr>
              <w:t xml:space="preserve"> или благотворительного назначения</w:t>
            </w:r>
          </w:p>
        </w:tc>
        <w:tc>
          <w:tcPr>
            <w:tcW w:w="4105" w:type="dxa"/>
          </w:tcPr>
          <w:p w:rsidR="00F247D5" w:rsidRPr="00D40C62" w:rsidRDefault="00F247D5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F247D5" w:rsidRPr="00D40C62" w:rsidTr="00F247D5">
        <w:trPr>
          <w:trHeight w:val="2460"/>
        </w:trPr>
        <w:tc>
          <w:tcPr>
            <w:tcW w:w="704" w:type="dxa"/>
          </w:tcPr>
          <w:p w:rsidR="00F247D5" w:rsidRPr="00D40C62" w:rsidRDefault="00754A68" w:rsidP="00DA67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F247D5" w:rsidRPr="00D40C62" w:rsidRDefault="00AF00EA" w:rsidP="00DA67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Лицо, являющиеся собственником земельного участка, расположенного</w:t>
            </w:r>
            <w:r w:rsidR="00F247D5" w:rsidRPr="00D40C62">
              <w:rPr>
                <w:rFonts w:ascii="Times New Roman" w:hAnsi="Times New Roman" w:cs="Times New Roman"/>
                <w:sz w:val="24"/>
                <w:szCs w:val="24"/>
              </w:rPr>
              <w:t xml:space="preserve"> в границах земельного участка, образованного в соответствии с проектом межевания территории и являющегося земельным участком общего назначения, расположенн</w:t>
            </w: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F247D5" w:rsidRPr="00D40C62">
              <w:rPr>
                <w:rFonts w:ascii="Times New Roman" w:hAnsi="Times New Roman" w:cs="Times New Roman"/>
                <w:sz w:val="24"/>
                <w:szCs w:val="24"/>
              </w:rPr>
              <w:t xml:space="preserve"> в границах территории ведения гражданами садоводства или огородничества для собственных нужд</w:t>
            </w:r>
          </w:p>
        </w:tc>
        <w:tc>
          <w:tcPr>
            <w:tcW w:w="4105" w:type="dxa"/>
          </w:tcPr>
          <w:p w:rsidR="00F247D5" w:rsidRPr="00D40C62" w:rsidRDefault="00F247D5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F247D5" w:rsidRPr="00D40C62" w:rsidTr="00F247D5">
        <w:trPr>
          <w:trHeight w:val="300"/>
        </w:trPr>
        <w:tc>
          <w:tcPr>
            <w:tcW w:w="704" w:type="dxa"/>
          </w:tcPr>
          <w:p w:rsidR="00F247D5" w:rsidRPr="00D40C62" w:rsidRDefault="00754A68" w:rsidP="00DA67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F247D5" w:rsidRPr="00D40C62" w:rsidRDefault="00754A68" w:rsidP="00DA67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Представитель лица, являющегося собственником земельного участка, расположенного в границах земельного участка, образованного в соответствии с проектом межевания территории и являющегося земельным участком общего назначения, расположенным в границах территории ведения гражданами садоводства или огородничества для собственных нужд</w:t>
            </w:r>
          </w:p>
        </w:tc>
        <w:tc>
          <w:tcPr>
            <w:tcW w:w="4105" w:type="dxa"/>
          </w:tcPr>
          <w:p w:rsidR="00F247D5" w:rsidRPr="00D40C62" w:rsidRDefault="00754A68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</w:tr>
      <w:tr w:rsidR="00F247D5" w:rsidRPr="00D40C62" w:rsidTr="00F247D5">
        <w:tc>
          <w:tcPr>
            <w:tcW w:w="704" w:type="dxa"/>
          </w:tcPr>
          <w:p w:rsidR="00F247D5" w:rsidRPr="00D40C62" w:rsidRDefault="00AF00EA" w:rsidP="00DA67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536" w:type="dxa"/>
          </w:tcPr>
          <w:p w:rsidR="00F247D5" w:rsidRPr="00D40C62" w:rsidRDefault="00754A68" w:rsidP="00DA67B7">
            <w:pPr>
              <w:pStyle w:val="a6"/>
              <w:spacing w:before="0" w:beforeAutospacing="0" w:after="0" w:afterAutospacing="0"/>
              <w:jc w:val="both"/>
            </w:pPr>
            <w:r w:rsidRPr="00D40C62">
              <w:t>Гражданин, которому</w:t>
            </w:r>
            <w:r w:rsidR="00F247D5" w:rsidRPr="00D40C62">
              <w:t xml:space="preserve"> земельный участок предоставлен в безвозмездное пользование на срок не более чем шесть лет для осуществления индивидуального жилищного строительства, ведения личного подсобного хозяйства или осуществления крестьянским (фермерским) хозяйством его деятельности</w:t>
            </w:r>
          </w:p>
        </w:tc>
        <w:tc>
          <w:tcPr>
            <w:tcW w:w="4105" w:type="dxa"/>
          </w:tcPr>
          <w:p w:rsidR="00F247D5" w:rsidRPr="00D40C62" w:rsidRDefault="00754A68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</w:tr>
      <w:tr w:rsidR="00F247D5" w:rsidRPr="00D40C62" w:rsidTr="00F247D5">
        <w:tc>
          <w:tcPr>
            <w:tcW w:w="704" w:type="dxa"/>
          </w:tcPr>
          <w:p w:rsidR="00F247D5" w:rsidRPr="00D40C62" w:rsidRDefault="00AF00EA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F247D5" w:rsidRPr="00D40C62" w:rsidRDefault="00754A68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Представитель гражданина, которому земельный участок предоставлен в безвозмездное пользование на срок не более чем шесть лет для осуществления индивидуального жилищного строительства, ведения личного подсобного хозяйства или осуществления крестьянским (фермерским) хозяйством его деятельности</w:t>
            </w:r>
          </w:p>
        </w:tc>
        <w:tc>
          <w:tcPr>
            <w:tcW w:w="4105" w:type="dxa"/>
          </w:tcPr>
          <w:p w:rsidR="00F247D5" w:rsidRPr="00D40C62" w:rsidRDefault="00754A68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</w:tr>
      <w:tr w:rsidR="00F247D5" w:rsidRPr="00D40C62" w:rsidTr="00F247D5">
        <w:tc>
          <w:tcPr>
            <w:tcW w:w="704" w:type="dxa"/>
          </w:tcPr>
          <w:p w:rsidR="00F247D5" w:rsidRPr="00D40C62" w:rsidRDefault="00AF00EA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F247D5" w:rsidRPr="00D40C62" w:rsidRDefault="00E80CE0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Гражданин, работающий по основному месту работы в Туапсинском муниципальном округе по профессиям, специальностям, установленным законом Краснодарского края</w:t>
            </w:r>
            <w:r w:rsidR="00DA67B7" w:rsidRPr="00D40C62">
              <w:rPr>
                <w:rFonts w:ascii="Times New Roman" w:hAnsi="Times New Roman" w:cs="Times New Roman"/>
                <w:sz w:val="24"/>
                <w:szCs w:val="24"/>
              </w:rPr>
              <w:t xml:space="preserve"> и по </w:t>
            </w: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профессиям, который по истечении пяти лет со дня предоставления ему земельного участка в безвозмездное пользование, использовал такой земельный участок</w:t>
            </w:r>
            <w:r w:rsidR="00CD2252" w:rsidRPr="00D40C62">
              <w:rPr>
                <w:rFonts w:ascii="Times New Roman" w:hAnsi="Times New Roman" w:cs="Times New Roman"/>
                <w:sz w:val="24"/>
                <w:szCs w:val="24"/>
              </w:rPr>
              <w:t xml:space="preserve"> в указанный период в соответствии с установленным разрешенным использованием</w:t>
            </w:r>
          </w:p>
        </w:tc>
        <w:tc>
          <w:tcPr>
            <w:tcW w:w="4105" w:type="dxa"/>
          </w:tcPr>
          <w:p w:rsidR="00F247D5" w:rsidRPr="00D40C62" w:rsidRDefault="002E6F99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</w:tr>
      <w:tr w:rsidR="00F247D5" w:rsidRPr="00D40C62" w:rsidTr="00F247D5">
        <w:tc>
          <w:tcPr>
            <w:tcW w:w="704" w:type="dxa"/>
          </w:tcPr>
          <w:p w:rsidR="00F247D5" w:rsidRPr="00D40C62" w:rsidRDefault="002E6F99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F247D5" w:rsidRPr="00D40C62" w:rsidRDefault="00E80CE0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гражданина, работающего по основному месту работы в Туапсинском муниципальном округе по профессиям, специальностям, установленным законом Краснодарского края, который по истечении пяти лет со дня предоставления ему земельного участка в безвозмездное пользование, использовал такой земельный участок </w:t>
            </w:r>
            <w:r w:rsidR="00CD2252" w:rsidRPr="00D40C62">
              <w:rPr>
                <w:rFonts w:ascii="Times New Roman" w:hAnsi="Times New Roman" w:cs="Times New Roman"/>
                <w:sz w:val="24"/>
                <w:szCs w:val="24"/>
              </w:rPr>
              <w:t>в указанный период в соответствии с установленным разрешенным использованием</w:t>
            </w:r>
          </w:p>
        </w:tc>
        <w:tc>
          <w:tcPr>
            <w:tcW w:w="4105" w:type="dxa"/>
          </w:tcPr>
          <w:p w:rsidR="00F247D5" w:rsidRPr="00D40C62" w:rsidRDefault="002E6F99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</w:tr>
      <w:tr w:rsidR="00F247D5" w:rsidRPr="00D40C62" w:rsidTr="00F247D5">
        <w:tc>
          <w:tcPr>
            <w:tcW w:w="704" w:type="dxa"/>
          </w:tcPr>
          <w:p w:rsidR="00F247D5" w:rsidRPr="00D40C62" w:rsidRDefault="002E6F99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F247D5" w:rsidRPr="00D40C62" w:rsidRDefault="00CD2252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Отдельные категории граждан и (или) некоммерческие организации, созданные гражданами, в случаях, предусмотренных федеральными законами (или) законами субъектов Российской Федерации</w:t>
            </w:r>
          </w:p>
        </w:tc>
        <w:tc>
          <w:tcPr>
            <w:tcW w:w="4105" w:type="dxa"/>
          </w:tcPr>
          <w:p w:rsidR="00F247D5" w:rsidRPr="00D40C62" w:rsidRDefault="002E6F99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</w:tr>
      <w:tr w:rsidR="00F247D5" w:rsidRPr="00D40C62" w:rsidTr="00F247D5">
        <w:tc>
          <w:tcPr>
            <w:tcW w:w="704" w:type="dxa"/>
          </w:tcPr>
          <w:p w:rsidR="00F247D5" w:rsidRPr="00D40C62" w:rsidRDefault="002E6F99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F247D5" w:rsidRPr="00D40C62" w:rsidRDefault="00CD2252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отдельных категорий граждан и (или) некоммерческие организации, созданные гражданами, в случаях, предусмотренных </w:t>
            </w:r>
            <w:r w:rsidRPr="00D40C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федеральными законами (или) законами субъектов Российской Федерации</w:t>
            </w:r>
          </w:p>
        </w:tc>
        <w:tc>
          <w:tcPr>
            <w:tcW w:w="4105" w:type="dxa"/>
          </w:tcPr>
          <w:p w:rsidR="00F247D5" w:rsidRPr="00D40C62" w:rsidRDefault="002E6F99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10А</w:t>
            </w:r>
          </w:p>
        </w:tc>
      </w:tr>
      <w:tr w:rsidR="00F247D5" w:rsidRPr="00D40C62" w:rsidTr="00F247D5">
        <w:tc>
          <w:tcPr>
            <w:tcW w:w="704" w:type="dxa"/>
          </w:tcPr>
          <w:p w:rsidR="00F247D5" w:rsidRPr="00D40C62" w:rsidRDefault="002E6F99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F247D5" w:rsidRPr="00D40C62" w:rsidRDefault="00CD2252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Религиозная организация, имеющая земельный участок на праве постоянного (бессрочного) пользования и предназначенный для сельскохозяйственного производства</w:t>
            </w:r>
          </w:p>
        </w:tc>
        <w:tc>
          <w:tcPr>
            <w:tcW w:w="4105" w:type="dxa"/>
          </w:tcPr>
          <w:p w:rsidR="00F247D5" w:rsidRPr="00D40C62" w:rsidRDefault="002E6F99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</w:tr>
      <w:tr w:rsidR="00F247D5" w:rsidRPr="00D40C62" w:rsidTr="00F247D5">
        <w:tc>
          <w:tcPr>
            <w:tcW w:w="704" w:type="dxa"/>
          </w:tcPr>
          <w:p w:rsidR="00F247D5" w:rsidRPr="00D40C62" w:rsidRDefault="002E6F99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36" w:type="dxa"/>
          </w:tcPr>
          <w:p w:rsidR="00F247D5" w:rsidRPr="00D40C62" w:rsidRDefault="00CD2252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Представите религиозной организации, имеющей земельный участок на праве постоянного (бессрочного) пользования и предназначенный для сельскохозяйственного производства</w:t>
            </w:r>
          </w:p>
        </w:tc>
        <w:tc>
          <w:tcPr>
            <w:tcW w:w="4105" w:type="dxa"/>
          </w:tcPr>
          <w:p w:rsidR="00F247D5" w:rsidRPr="00D40C62" w:rsidRDefault="002E6F99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12А</w:t>
            </w:r>
          </w:p>
        </w:tc>
      </w:tr>
      <w:tr w:rsidR="00F247D5" w:rsidRPr="00D40C62" w:rsidTr="00F247D5">
        <w:tc>
          <w:tcPr>
            <w:tcW w:w="704" w:type="dxa"/>
          </w:tcPr>
          <w:p w:rsidR="00F247D5" w:rsidRPr="00D40C62" w:rsidRDefault="002E6F99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36" w:type="dxa"/>
          </w:tcPr>
          <w:p w:rsidR="00F247D5" w:rsidRPr="00D40C62" w:rsidRDefault="00CD2252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Лица в случае и порядке, которые предусмотрены Федеральным законом от 24 июля 2008 г. № 161-ФЗ «О содействии развитию жилищного строительства, созданию объектов туристической инфраструктуры и иному развитию территорий»</w:t>
            </w:r>
          </w:p>
        </w:tc>
        <w:tc>
          <w:tcPr>
            <w:tcW w:w="4105" w:type="dxa"/>
          </w:tcPr>
          <w:p w:rsidR="00F247D5" w:rsidRPr="00D40C62" w:rsidRDefault="002E6F99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13А</w:t>
            </w:r>
          </w:p>
        </w:tc>
      </w:tr>
      <w:tr w:rsidR="00CD2252" w:rsidRPr="00D40C62" w:rsidTr="00F247D5">
        <w:tc>
          <w:tcPr>
            <w:tcW w:w="704" w:type="dxa"/>
          </w:tcPr>
          <w:p w:rsidR="00CD2252" w:rsidRPr="00D40C62" w:rsidRDefault="002E6F99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36" w:type="dxa"/>
          </w:tcPr>
          <w:p w:rsidR="00CD2252" w:rsidRPr="00D40C62" w:rsidRDefault="00CD2252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Представитель лица в случае и порядке, которые предусмотрены Федеральным законом от 24 июля 2008 г. № 161-ФЗ «О содействии развитию жилищного строительства, созданию объектов туристической инфраструктуры и иному развитию территорий»</w:t>
            </w:r>
          </w:p>
        </w:tc>
        <w:tc>
          <w:tcPr>
            <w:tcW w:w="4105" w:type="dxa"/>
          </w:tcPr>
          <w:p w:rsidR="00CD2252" w:rsidRPr="00D40C62" w:rsidRDefault="002E6F99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14А</w:t>
            </w:r>
          </w:p>
        </w:tc>
      </w:tr>
      <w:tr w:rsidR="00CD2252" w:rsidRPr="00D40C62" w:rsidTr="00F247D5">
        <w:tc>
          <w:tcPr>
            <w:tcW w:w="704" w:type="dxa"/>
          </w:tcPr>
          <w:p w:rsidR="00CD2252" w:rsidRPr="00D40C62" w:rsidRDefault="002E6F99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36" w:type="dxa"/>
          </w:tcPr>
          <w:p w:rsidR="00CD2252" w:rsidRPr="00D40C62" w:rsidRDefault="00CD2252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Женщина удостоена звания «Мать-героиня», которая в течение последних пяти лет до подачи заявления о предоставлении в собственность бесплатно земельного участка, находящегося в государственной или муниципальной собственности, проживает на территории Краснодарского края</w:t>
            </w:r>
          </w:p>
        </w:tc>
        <w:tc>
          <w:tcPr>
            <w:tcW w:w="4105" w:type="dxa"/>
          </w:tcPr>
          <w:p w:rsidR="00CD2252" w:rsidRPr="00D40C62" w:rsidRDefault="002E6F99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15А</w:t>
            </w:r>
          </w:p>
        </w:tc>
      </w:tr>
      <w:tr w:rsidR="00CD2252" w:rsidRPr="00D40C62" w:rsidTr="00F247D5">
        <w:tc>
          <w:tcPr>
            <w:tcW w:w="704" w:type="dxa"/>
          </w:tcPr>
          <w:p w:rsidR="00CD2252" w:rsidRPr="00D40C62" w:rsidRDefault="002E6F99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536" w:type="dxa"/>
          </w:tcPr>
          <w:p w:rsidR="00CD2252" w:rsidRPr="00D40C62" w:rsidRDefault="00CD2252" w:rsidP="00DA6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Представитель женщины удостоенной звания «Мать-героиня», которая в течение последних пяти лет до подачи заявления о предоставлении в собственность бесплатно земельного участка, находящегося в государственной или муниципальной собственности, проживает на территории Краснодарского края</w:t>
            </w:r>
          </w:p>
        </w:tc>
        <w:tc>
          <w:tcPr>
            <w:tcW w:w="4105" w:type="dxa"/>
          </w:tcPr>
          <w:p w:rsidR="00CD2252" w:rsidRPr="00D40C62" w:rsidRDefault="002E6F99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16А</w:t>
            </w:r>
          </w:p>
        </w:tc>
      </w:tr>
      <w:tr w:rsidR="00CD2252" w:rsidRPr="00D40C62" w:rsidTr="00F247D5">
        <w:tc>
          <w:tcPr>
            <w:tcW w:w="704" w:type="dxa"/>
          </w:tcPr>
          <w:p w:rsidR="00CD2252" w:rsidRPr="00D40C62" w:rsidRDefault="002E6F99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536" w:type="dxa"/>
          </w:tcPr>
          <w:p w:rsidR="00CD2252" w:rsidRPr="00D40C62" w:rsidRDefault="00CD2252" w:rsidP="00DA6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 xml:space="preserve">Гражданин, постоянно проживающий в сельском населенном пункте, который приобрел по основаниям, установленным гражданским законодательством, право собственности на жилой дом на земельном участке, предоставленном для ведения личного подсобного хозяйства </w:t>
            </w:r>
            <w:r w:rsidRPr="00D40C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жилищного строительства в границах сельского населенного пункта</w:t>
            </w:r>
          </w:p>
        </w:tc>
        <w:tc>
          <w:tcPr>
            <w:tcW w:w="4105" w:type="dxa"/>
          </w:tcPr>
          <w:p w:rsidR="00CD2252" w:rsidRPr="00D40C62" w:rsidRDefault="002E6F99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17А</w:t>
            </w:r>
          </w:p>
        </w:tc>
      </w:tr>
      <w:tr w:rsidR="00CD2252" w:rsidRPr="00D40C62" w:rsidTr="00F247D5">
        <w:tc>
          <w:tcPr>
            <w:tcW w:w="704" w:type="dxa"/>
          </w:tcPr>
          <w:p w:rsidR="00CD2252" w:rsidRPr="00D40C62" w:rsidRDefault="002E6F99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536" w:type="dxa"/>
          </w:tcPr>
          <w:p w:rsidR="00CD2252" w:rsidRPr="00D40C62" w:rsidRDefault="00CD2252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Представитель гражданина, постоянно проживающего в сельском населенном пункте, который приобрел по основаниям, установленным гражданским законодательством, право собственности на жилой дом на земельном участке, предоставленном для ведения личного подсобного хозяйства или жилищного строительства в границах сельского населенного пункта</w:t>
            </w:r>
          </w:p>
        </w:tc>
        <w:tc>
          <w:tcPr>
            <w:tcW w:w="4105" w:type="dxa"/>
          </w:tcPr>
          <w:p w:rsidR="00CD2252" w:rsidRPr="00D40C62" w:rsidRDefault="002E6F99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18А</w:t>
            </w:r>
          </w:p>
        </w:tc>
      </w:tr>
      <w:tr w:rsidR="00CD2252" w:rsidRPr="00D40C62" w:rsidTr="00F247D5">
        <w:tc>
          <w:tcPr>
            <w:tcW w:w="704" w:type="dxa"/>
          </w:tcPr>
          <w:p w:rsidR="00CD2252" w:rsidRPr="00D40C62" w:rsidRDefault="002E6F99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536" w:type="dxa"/>
          </w:tcPr>
          <w:p w:rsidR="00CD2252" w:rsidRPr="00D40C62" w:rsidRDefault="003009FA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Гражданин, утративший жилое помещение в результате чрезвычайной ситуации, получил в качестве меры государственной или муниципальной поддержки жилой дом, расположенный на этом земельном участке</w:t>
            </w:r>
          </w:p>
        </w:tc>
        <w:tc>
          <w:tcPr>
            <w:tcW w:w="4105" w:type="dxa"/>
          </w:tcPr>
          <w:p w:rsidR="00CD2252" w:rsidRPr="00D40C62" w:rsidRDefault="002E6F99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19А</w:t>
            </w:r>
          </w:p>
        </w:tc>
      </w:tr>
      <w:tr w:rsidR="003009FA" w:rsidRPr="00D40C62" w:rsidTr="00F247D5">
        <w:tc>
          <w:tcPr>
            <w:tcW w:w="704" w:type="dxa"/>
          </w:tcPr>
          <w:p w:rsidR="003009FA" w:rsidRPr="00D40C62" w:rsidRDefault="002E6F99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36" w:type="dxa"/>
          </w:tcPr>
          <w:p w:rsidR="003009FA" w:rsidRPr="00D40C62" w:rsidRDefault="003009FA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Представитель гражданина, утратившего жилое помещение в результате чрезвычайной ситуации, получил в качестве меры государственной или муниципальной поддержки жилой дом, расположенный на этом земельном участке</w:t>
            </w:r>
          </w:p>
        </w:tc>
        <w:tc>
          <w:tcPr>
            <w:tcW w:w="4105" w:type="dxa"/>
          </w:tcPr>
          <w:p w:rsidR="003009FA" w:rsidRPr="00D40C62" w:rsidRDefault="002E6F99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20А</w:t>
            </w:r>
          </w:p>
        </w:tc>
      </w:tr>
      <w:tr w:rsidR="003009FA" w:rsidRPr="00D40C62" w:rsidTr="00F247D5">
        <w:tc>
          <w:tcPr>
            <w:tcW w:w="704" w:type="dxa"/>
          </w:tcPr>
          <w:p w:rsidR="003009FA" w:rsidRPr="00D40C62" w:rsidRDefault="002E6F99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536" w:type="dxa"/>
          </w:tcPr>
          <w:p w:rsidR="003009FA" w:rsidRPr="00D40C62" w:rsidRDefault="003009FA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Военнослужащий (гражданин, уволенный с военной службы), лицо, заключившее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лицо, проходящее (проходившее) службу в войсках национальной гвардии Российской Федерации и имеющее специальное звание полиции, сотрудник органов внутренних дел Российской Федерации (гражданин, уволенный со службы в органах внутренних дел Российской Федерации) удостоены звания Героя Российской Федерации за заслуги, проявленные в ходе участия в специаль</w:t>
            </w:r>
            <w:r w:rsidR="003F7C00"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ной военной операции, и являющиеся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ветеранами боевых действий</w:t>
            </w:r>
          </w:p>
        </w:tc>
        <w:tc>
          <w:tcPr>
            <w:tcW w:w="4105" w:type="dxa"/>
          </w:tcPr>
          <w:p w:rsidR="003009FA" w:rsidRPr="00D40C62" w:rsidRDefault="002E6F99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21А</w:t>
            </w:r>
          </w:p>
        </w:tc>
      </w:tr>
      <w:tr w:rsidR="003009FA" w:rsidRPr="00D40C62" w:rsidTr="00F247D5">
        <w:tc>
          <w:tcPr>
            <w:tcW w:w="704" w:type="dxa"/>
          </w:tcPr>
          <w:p w:rsidR="003009FA" w:rsidRPr="00D40C62" w:rsidRDefault="002E6F99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536" w:type="dxa"/>
          </w:tcPr>
          <w:p w:rsidR="003009FA" w:rsidRPr="00D40C62" w:rsidRDefault="003009FA" w:rsidP="00DA6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Представитель военнослужащего (гражданина, уволенного</w:t>
            </w:r>
            <w:r w:rsidR="003F7C00"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военной службы), лица, заключившего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контракт о пребывании в добровольческом формировании, содействующем 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выполнению задач, возложенных на Вооруженные Силы Российской Федерации (войска национальной гвардии </w:t>
            </w:r>
            <w:r w:rsidR="003F7C00"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Федерации), лица, проходящего (проходившего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) службу в войсках национальной гварди</w:t>
            </w:r>
            <w:r w:rsidR="003F7C00"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и Российской Федерации и имеющего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специальное звание полиции, сотрудник</w:t>
            </w:r>
            <w:r w:rsidR="003F7C00"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органов внутренних дел Российской Федерации (гражданин</w:t>
            </w:r>
            <w:r w:rsidR="003F7C00"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, уволенн</w:t>
            </w:r>
            <w:r w:rsidR="003F7C00"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службы в органах внутренних дел</w:t>
            </w:r>
            <w:r w:rsidR="003F7C00"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Федерации) удостоенного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звания Героя Российской Федерации за заслуги, проявленные в ходе участия в специальной военной операции, и являю</w:t>
            </w:r>
            <w:r w:rsidR="003F7C00"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ветеранами боевых действий</w:t>
            </w:r>
          </w:p>
        </w:tc>
        <w:tc>
          <w:tcPr>
            <w:tcW w:w="4105" w:type="dxa"/>
          </w:tcPr>
          <w:p w:rsidR="003009FA" w:rsidRPr="00D40C62" w:rsidRDefault="002E6F99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22А</w:t>
            </w:r>
          </w:p>
        </w:tc>
      </w:tr>
      <w:tr w:rsidR="003F7C00" w:rsidRPr="00D40C62" w:rsidTr="00F247D5">
        <w:tc>
          <w:tcPr>
            <w:tcW w:w="704" w:type="dxa"/>
          </w:tcPr>
          <w:p w:rsidR="003F7C00" w:rsidRPr="00D40C62" w:rsidRDefault="002E6F99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536" w:type="dxa"/>
          </w:tcPr>
          <w:p w:rsidR="003F7C00" w:rsidRPr="00D40C62" w:rsidRDefault="003F7C00" w:rsidP="00DA6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 xml:space="preserve">Члены семьи, в случае гибели (смерти) 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военнослужащего (гражданина, уволенного с военной службы), лица, заключившего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лица, проходившего службу в войсках национальной гвардии Российской Федерации и имеющего специальное звание полиции, сотрудника органов внутренних дел Российской Федерации (гражданина, уволенного со службы в органах внутренних дел Российской Федерации) удостоенного звания Героя Российской Федерации за заслуги, проявленные в ходе участия в специальной военной операции, и являющихся ветеранами боевых действий</w:t>
            </w:r>
          </w:p>
        </w:tc>
        <w:tc>
          <w:tcPr>
            <w:tcW w:w="4105" w:type="dxa"/>
          </w:tcPr>
          <w:p w:rsidR="003F7C00" w:rsidRPr="00D40C62" w:rsidRDefault="002E6F99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23А</w:t>
            </w:r>
          </w:p>
        </w:tc>
      </w:tr>
      <w:tr w:rsidR="003F7C00" w:rsidRPr="00D40C62" w:rsidTr="00F247D5">
        <w:tc>
          <w:tcPr>
            <w:tcW w:w="704" w:type="dxa"/>
          </w:tcPr>
          <w:p w:rsidR="003F7C00" w:rsidRPr="00D40C62" w:rsidRDefault="002E6F99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536" w:type="dxa"/>
          </w:tcPr>
          <w:p w:rsidR="003F7C00" w:rsidRPr="00D40C62" w:rsidRDefault="003F7C00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члена семьи, в случае гибели (смерти) 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военнослужащего (гражданина, уволенного с военной службы), лица, заключившего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лица, проходившего службу в войсках национальной гвардии Российской Федерации и имеющего специальное звание полиции, сотрудника органов 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внутренних дел Российской Федерации (гражданина, уволенного со службы в органах внутренних дел Российской Федерации) удостоенного звания Героя Российской Федерации за заслуги, проявленные в ходе участия в специальной военной операции, и являющихся ветеранами боевых действий</w:t>
            </w:r>
          </w:p>
        </w:tc>
        <w:tc>
          <w:tcPr>
            <w:tcW w:w="4105" w:type="dxa"/>
          </w:tcPr>
          <w:p w:rsidR="003F7C00" w:rsidRPr="00D40C62" w:rsidRDefault="002E6F99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24А</w:t>
            </w:r>
          </w:p>
        </w:tc>
      </w:tr>
      <w:tr w:rsidR="003F7C00" w:rsidRPr="00D40C62" w:rsidTr="00F247D5">
        <w:tc>
          <w:tcPr>
            <w:tcW w:w="704" w:type="dxa"/>
          </w:tcPr>
          <w:p w:rsidR="003F7C00" w:rsidRPr="00D40C62" w:rsidRDefault="002E6F99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536" w:type="dxa"/>
          </w:tcPr>
          <w:p w:rsidR="003F7C00" w:rsidRPr="00D40C62" w:rsidRDefault="003F7C00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Военнослужащий (гражданин, уволенный с военной службы), лицо, заключившее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лицо, проходящее (проходившее) службу в войсках национальной гвардии Российской Федерации и имеющее специальное звание полиции, сотрудник органов внутренних дел Российской Федерации (гражданин, уволенный со службы в органах внутренних дел Российско</w:t>
            </w:r>
            <w:r w:rsidR="00DD3410"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й Федерации) награжденного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орденом Российской Федерации за заслуги, проявленные в ходе участия в специаль</w:t>
            </w:r>
            <w:r w:rsidR="00DD3410"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ной военной операции, и являющихся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ветеранами боевых действий</w:t>
            </w:r>
          </w:p>
        </w:tc>
        <w:tc>
          <w:tcPr>
            <w:tcW w:w="4105" w:type="dxa"/>
          </w:tcPr>
          <w:p w:rsidR="003F7C00" w:rsidRPr="00D40C62" w:rsidRDefault="002E6F99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25А</w:t>
            </w:r>
          </w:p>
        </w:tc>
      </w:tr>
      <w:tr w:rsidR="003F7C00" w:rsidRPr="00D40C62" w:rsidTr="00F247D5">
        <w:tc>
          <w:tcPr>
            <w:tcW w:w="704" w:type="dxa"/>
          </w:tcPr>
          <w:p w:rsidR="003F7C00" w:rsidRPr="00D40C62" w:rsidRDefault="002E6F99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536" w:type="dxa"/>
          </w:tcPr>
          <w:p w:rsidR="003F7C00" w:rsidRPr="00D40C62" w:rsidRDefault="003F7C00" w:rsidP="00DA6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Представитель военнослужащего (гражданина, уволенного с военной службы), лица, заключившего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лица, проходящего (проходившего) службу в войсках национальной гварди</w:t>
            </w:r>
            <w:r w:rsidR="00DD3410"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и Российской Федерации и имеющего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специальное звание полиции, сотрудник</w:t>
            </w:r>
            <w:r w:rsidR="00DD3410"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органов внутренних дел Российской Федерации (гражданин</w:t>
            </w:r>
            <w:r w:rsidR="00DD3410"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а, уволенного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службы в органах внутренних дел Российско</w:t>
            </w:r>
            <w:r w:rsidR="00DD3410"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й Федерации) награжденного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орденом Российской Федерации за заслуги, проявленные в ходе участия в специально</w:t>
            </w:r>
            <w:r w:rsidR="00DD3410"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й военной операции, и являющихся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ветеранами боевых действий</w:t>
            </w:r>
          </w:p>
        </w:tc>
        <w:tc>
          <w:tcPr>
            <w:tcW w:w="4105" w:type="dxa"/>
          </w:tcPr>
          <w:p w:rsidR="003F7C00" w:rsidRPr="00D40C62" w:rsidRDefault="002E6F99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26А</w:t>
            </w:r>
          </w:p>
        </w:tc>
      </w:tr>
      <w:tr w:rsidR="00DD3410" w:rsidRPr="00D40C62" w:rsidTr="008E557E">
        <w:trPr>
          <w:trHeight w:val="4800"/>
        </w:trPr>
        <w:tc>
          <w:tcPr>
            <w:tcW w:w="704" w:type="dxa"/>
          </w:tcPr>
          <w:p w:rsidR="00DD3410" w:rsidRPr="00D40C62" w:rsidRDefault="002E6F99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4536" w:type="dxa"/>
          </w:tcPr>
          <w:p w:rsidR="008E557E" w:rsidRPr="00D40C62" w:rsidRDefault="00DD3410" w:rsidP="00DA67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t>Члены семьи, в случае гибели (смерти) военнослужащего (гражданина, уволенного с военной службы), лица, заключившего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лица, проходившего службу в войсках национальной гвардии Российской Федерации и имеющего специальное звание полиции, сотрудника органов внутренних дел Российской Федерации (гражданина, уволенного со службы в органах внутренних дел Российской Федерации) награждённого орденом Российской Федерации за заслуги, проявленные в ходе участия в специальной военной операции, и являющихся ветеранами боевых действий</w:t>
            </w:r>
          </w:p>
        </w:tc>
        <w:tc>
          <w:tcPr>
            <w:tcW w:w="4105" w:type="dxa"/>
          </w:tcPr>
          <w:p w:rsidR="00DD3410" w:rsidRPr="00D40C62" w:rsidRDefault="002E6F99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27А</w:t>
            </w:r>
          </w:p>
        </w:tc>
      </w:tr>
      <w:tr w:rsidR="008E557E" w:rsidRPr="00D40C62" w:rsidTr="00F247D5">
        <w:trPr>
          <w:trHeight w:val="285"/>
        </w:trPr>
        <w:tc>
          <w:tcPr>
            <w:tcW w:w="704" w:type="dxa"/>
          </w:tcPr>
          <w:p w:rsidR="008E557E" w:rsidRPr="00D40C62" w:rsidRDefault="008E557E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536" w:type="dxa"/>
          </w:tcPr>
          <w:p w:rsidR="008E557E" w:rsidRPr="00D40C62" w:rsidRDefault="008E557E" w:rsidP="00DA67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t>Представитель члена семьи, в случае гибели (смерти) военнослужащего (гражданина, уволенного с военной службы), лица, заключившего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лица, проходившего службу в войсках национальной гвардии Российской Федерации и имеющего специальное звание полиции, сотрудника органов внутренних дел Российской Федерации (гражданина, уволенного со службы в органах внутренних дел Российской Федерации) награждённого орденом Российской Федерации за заслуги, проявленные в ходе участия в специальной военной операции, и являющихся ветеранами боевых действий</w:t>
            </w:r>
          </w:p>
        </w:tc>
        <w:tc>
          <w:tcPr>
            <w:tcW w:w="4105" w:type="dxa"/>
          </w:tcPr>
          <w:p w:rsidR="008E557E" w:rsidRPr="00D40C62" w:rsidRDefault="008E557E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28А</w:t>
            </w:r>
          </w:p>
        </w:tc>
      </w:tr>
      <w:tr w:rsidR="00DD3410" w:rsidRPr="00D40C62" w:rsidTr="00DA67B7">
        <w:trPr>
          <w:trHeight w:val="3975"/>
        </w:trPr>
        <w:tc>
          <w:tcPr>
            <w:tcW w:w="704" w:type="dxa"/>
          </w:tcPr>
          <w:p w:rsidR="00DD3410" w:rsidRPr="00D40C62" w:rsidRDefault="008E557E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536" w:type="dxa"/>
          </w:tcPr>
          <w:p w:rsidR="00DD3410" w:rsidRPr="00D40C62" w:rsidRDefault="00DD3410" w:rsidP="00DA67B7">
            <w:pPr>
              <w:spacing w:after="0" w:line="240" w:lineRule="auto"/>
              <w:jc w:val="both"/>
            </w:pP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Гражданин Российской Федерации</w:t>
            </w:r>
            <w:r w:rsidR="002E6F99"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E6F99"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которого находится в 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пользовании</w:t>
            </w:r>
            <w:r w:rsidR="002E6F99"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земельный участок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E6F99"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случае</w:t>
            </w:r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на таком земельном участке расположен жилой дом, право собственности на который возникло у гражданина до дня введения в действие Земельного </w:t>
            </w:r>
            <w:hyperlink r:id="rId6" w:history="1">
              <w:r w:rsidRPr="00D40C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кодекса</w:t>
              </w:r>
            </w:hyperlink>
            <w:r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Федерации либо после дня введения его в действие, при условии,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Земельного </w:t>
            </w:r>
            <w:hyperlink r:id="rId7" w:history="1">
              <w:r w:rsidRPr="00D40C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кодекса</w:t>
              </w:r>
            </w:hyperlink>
            <w:r w:rsidR="002E6F99" w:rsidRPr="00D40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105" w:type="dxa"/>
          </w:tcPr>
          <w:p w:rsidR="00DD3410" w:rsidRPr="00D40C62" w:rsidRDefault="008E557E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E6F99" w:rsidRPr="00D40C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E6F99" w:rsidRPr="00D40C62" w:rsidTr="00F247D5">
        <w:trPr>
          <w:trHeight w:val="360"/>
        </w:trPr>
        <w:tc>
          <w:tcPr>
            <w:tcW w:w="704" w:type="dxa"/>
          </w:tcPr>
          <w:p w:rsidR="002E6F99" w:rsidRPr="00D40C62" w:rsidRDefault="008E557E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4536" w:type="dxa"/>
          </w:tcPr>
          <w:p w:rsidR="002E6F99" w:rsidRPr="00D40C62" w:rsidRDefault="002E6F99" w:rsidP="00DA67B7">
            <w:pPr>
              <w:pStyle w:val="a6"/>
              <w:spacing w:before="0" w:beforeAutospacing="0" w:after="0" w:afterAutospacing="0"/>
              <w:jc w:val="both"/>
            </w:pPr>
            <w:r w:rsidRPr="00D40C62">
              <w:t xml:space="preserve">Представитель гражданина Российской Федерации, у которого находится в  пользовании земельный участок, в случае если на таком земельном участке расположен жилой дом, право собственности на который возникло у гражданина до дня введения в действие Земельного </w:t>
            </w:r>
            <w:hyperlink r:id="rId8" w:history="1">
              <w:r w:rsidRPr="00D40C62">
                <w:rPr>
                  <w:color w:val="0000FF"/>
                  <w:u w:val="single"/>
                </w:rPr>
                <w:t>кодекса</w:t>
              </w:r>
            </w:hyperlink>
            <w:r w:rsidRPr="00D40C62">
              <w:t xml:space="preserve"> Российской Федерации либо после дня введения его в действие, при условии,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Земельного </w:t>
            </w:r>
            <w:hyperlink r:id="rId9" w:history="1">
              <w:r w:rsidRPr="00D40C62">
                <w:rPr>
                  <w:color w:val="0000FF"/>
                  <w:u w:val="single"/>
                </w:rPr>
                <w:t>кодекса</w:t>
              </w:r>
            </w:hyperlink>
            <w:r w:rsidRPr="00D40C62">
              <w:t xml:space="preserve"> Российской Федерации</w:t>
            </w:r>
          </w:p>
        </w:tc>
        <w:tc>
          <w:tcPr>
            <w:tcW w:w="4105" w:type="dxa"/>
          </w:tcPr>
          <w:p w:rsidR="002E6F99" w:rsidRPr="00D40C62" w:rsidRDefault="008E557E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E6F99" w:rsidRPr="00D40C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E6F99" w:rsidRPr="00D40C62" w:rsidTr="00F247D5">
        <w:trPr>
          <w:trHeight w:val="360"/>
        </w:trPr>
        <w:tc>
          <w:tcPr>
            <w:tcW w:w="704" w:type="dxa"/>
          </w:tcPr>
          <w:p w:rsidR="002E6F99" w:rsidRPr="00D40C62" w:rsidRDefault="008E557E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536" w:type="dxa"/>
          </w:tcPr>
          <w:p w:rsidR="002E6F99" w:rsidRPr="00D40C62" w:rsidRDefault="002E6F99" w:rsidP="00DA67B7">
            <w:pPr>
              <w:pStyle w:val="a6"/>
              <w:spacing w:before="0" w:beforeAutospacing="0" w:after="0" w:afterAutospacing="0"/>
              <w:jc w:val="both"/>
            </w:pPr>
            <w:r w:rsidRPr="00D40C62">
              <w:t xml:space="preserve">Гражданину, в случае изъятия для государственных или муниципальных нужд земельного участка, находящегося в государственной или муниципальной собственности и предоставленного на праве постоянного (бессрочного) пользования или на праве пожизненного наследуемого владения гражданину до дня введения в действие Земельного </w:t>
            </w:r>
            <w:hyperlink r:id="rId10" w:history="1">
              <w:r w:rsidRPr="00D40C62">
                <w:rPr>
                  <w:color w:val="0000FF"/>
                  <w:u w:val="single"/>
                </w:rPr>
                <w:t>кодекса</w:t>
              </w:r>
            </w:hyperlink>
            <w:r w:rsidRPr="00D40C62">
              <w:t xml:space="preserve"> Российской Федерации</w:t>
            </w:r>
          </w:p>
        </w:tc>
        <w:tc>
          <w:tcPr>
            <w:tcW w:w="4105" w:type="dxa"/>
          </w:tcPr>
          <w:p w:rsidR="002E6F99" w:rsidRPr="00D40C62" w:rsidRDefault="008E557E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2E6F99" w:rsidRPr="00D40C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E6F99" w:rsidRPr="00D40C62" w:rsidTr="00F247D5">
        <w:trPr>
          <w:trHeight w:val="360"/>
        </w:trPr>
        <w:tc>
          <w:tcPr>
            <w:tcW w:w="704" w:type="dxa"/>
          </w:tcPr>
          <w:p w:rsidR="002E6F99" w:rsidRPr="00D40C62" w:rsidRDefault="008E557E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536" w:type="dxa"/>
          </w:tcPr>
          <w:p w:rsidR="002E6F99" w:rsidRPr="00D40C62" w:rsidRDefault="002E6F99" w:rsidP="00DA67B7">
            <w:pPr>
              <w:pStyle w:val="a6"/>
              <w:spacing w:before="0" w:beforeAutospacing="0" w:after="0" w:afterAutospacing="0"/>
              <w:jc w:val="both"/>
            </w:pPr>
            <w:r w:rsidRPr="00D40C62">
              <w:t xml:space="preserve">Представитель гражданина, в случае изъятия для государственных или муниципальных нужд земельного участка, находящегося в государственной или муниципальной собственности и предоставленного на праве постоянного (бессрочного) пользования или на праве пожизненного наследуемого владения гражданину до дня введения в действие Земельного </w:t>
            </w:r>
            <w:hyperlink r:id="rId11" w:history="1">
              <w:r w:rsidRPr="00D40C62">
                <w:rPr>
                  <w:color w:val="0000FF"/>
                  <w:u w:val="single"/>
                </w:rPr>
                <w:t>кодекса</w:t>
              </w:r>
            </w:hyperlink>
            <w:r w:rsidRPr="00D40C62">
              <w:t xml:space="preserve"> Российской Федерации</w:t>
            </w:r>
          </w:p>
        </w:tc>
        <w:tc>
          <w:tcPr>
            <w:tcW w:w="4105" w:type="dxa"/>
          </w:tcPr>
          <w:p w:rsidR="002E6F99" w:rsidRPr="00D40C62" w:rsidRDefault="008E557E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2E6F99" w:rsidRPr="00D40C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E6F99" w:rsidRPr="00D40C62" w:rsidTr="00C36DC3">
        <w:trPr>
          <w:trHeight w:val="360"/>
        </w:trPr>
        <w:tc>
          <w:tcPr>
            <w:tcW w:w="9345" w:type="dxa"/>
            <w:gridSpan w:val="3"/>
          </w:tcPr>
          <w:p w:rsidR="002E6F99" w:rsidRPr="00D40C62" w:rsidRDefault="002E6F99" w:rsidP="00DA67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услуги:</w:t>
            </w:r>
          </w:p>
          <w:p w:rsidR="002E6F99" w:rsidRPr="00D40C62" w:rsidRDefault="002E6F99" w:rsidP="00DA67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0C62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40C6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справление допущенных опечаток и (или) ошибок</w:t>
            </w:r>
          </w:p>
          <w:p w:rsidR="002E6F99" w:rsidRPr="00D40C62" w:rsidRDefault="002E6F99" w:rsidP="00DA67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 выданных в результате предоставления</w:t>
            </w:r>
          </w:p>
          <w:p w:rsidR="002E6F99" w:rsidRPr="00D40C62" w:rsidRDefault="002E6F99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муниципальной услуги документах</w:t>
            </w: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901D0" w:rsidRPr="00D40C62" w:rsidTr="00F247D5">
        <w:trPr>
          <w:trHeight w:val="360"/>
        </w:trPr>
        <w:tc>
          <w:tcPr>
            <w:tcW w:w="704" w:type="dxa"/>
          </w:tcPr>
          <w:p w:rsidR="008901D0" w:rsidRPr="00D40C62" w:rsidRDefault="008901D0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8901D0" w:rsidRPr="00D40C62" w:rsidRDefault="008901D0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</w:rPr>
              <w:t>Заявитель, ранее обращавшийся за предоставлением муниципальной услуги, по результатам предоставления которой допущены опечатки и (или) ошибками</w:t>
            </w:r>
          </w:p>
        </w:tc>
        <w:tc>
          <w:tcPr>
            <w:tcW w:w="4105" w:type="dxa"/>
          </w:tcPr>
          <w:p w:rsidR="008901D0" w:rsidRPr="00D40C62" w:rsidRDefault="008901D0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8901D0" w:rsidRPr="00D40C62" w:rsidTr="00F247D5">
        <w:trPr>
          <w:trHeight w:val="360"/>
        </w:trPr>
        <w:tc>
          <w:tcPr>
            <w:tcW w:w="704" w:type="dxa"/>
          </w:tcPr>
          <w:p w:rsidR="008901D0" w:rsidRPr="00D40C62" w:rsidRDefault="008901D0" w:rsidP="00DA6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C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8901D0" w:rsidRPr="00D40C62" w:rsidRDefault="008901D0" w:rsidP="00DA67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Представитель заявителя, ранее обращавшегося </w:t>
            </w:r>
            <w:r w:rsidRPr="00D40C62">
              <w:rPr>
                <w:rFonts w:ascii="Times New Roman" w:hAnsi="Times New Roman" w:cs="Times New Roman"/>
                <w:sz w:val="24"/>
              </w:rPr>
              <w:t>за предоставлением муниципальной услуги, по результатам предоставления которой допущены опечатки и (или) ошибками</w:t>
            </w:r>
          </w:p>
        </w:tc>
        <w:tc>
          <w:tcPr>
            <w:tcW w:w="4105" w:type="dxa"/>
          </w:tcPr>
          <w:p w:rsidR="008901D0" w:rsidRPr="00D40C62" w:rsidRDefault="008901D0" w:rsidP="00D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C62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</w:tbl>
    <w:p w:rsidR="00F247D5" w:rsidRPr="00D40C62" w:rsidRDefault="00F247D5" w:rsidP="00DA67B7">
      <w:pPr>
        <w:spacing w:after="0" w:line="240" w:lineRule="auto"/>
        <w:rPr>
          <w:rFonts w:ascii="Times New Roman" w:hAnsi="Times New Roman" w:cs="Times New Roman"/>
        </w:rPr>
      </w:pPr>
    </w:p>
    <w:p w:rsidR="00DA67B7" w:rsidRPr="00D40C62" w:rsidRDefault="00DA67B7" w:rsidP="00DA67B7">
      <w:pPr>
        <w:spacing w:after="0" w:line="240" w:lineRule="auto"/>
        <w:rPr>
          <w:rFonts w:ascii="Times New Roman" w:hAnsi="Times New Roman" w:cs="Times New Roman"/>
        </w:rPr>
      </w:pPr>
    </w:p>
    <w:p w:rsidR="008901D0" w:rsidRPr="00D40C62" w:rsidRDefault="008901D0" w:rsidP="00DA67B7">
      <w:pPr>
        <w:spacing w:after="0" w:line="240" w:lineRule="auto"/>
        <w:rPr>
          <w:rFonts w:ascii="Times New Roman" w:hAnsi="Times New Roman" w:cs="Times New Roman"/>
        </w:rPr>
      </w:pPr>
    </w:p>
    <w:p w:rsidR="008901D0" w:rsidRPr="00D40C62" w:rsidRDefault="008901D0" w:rsidP="00DA67B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40C62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8901D0" w:rsidRPr="00D40C62" w:rsidRDefault="008901D0" w:rsidP="00DA67B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40C62">
        <w:rPr>
          <w:rFonts w:ascii="Times New Roman" w:hAnsi="Times New Roman" w:cs="Times New Roman"/>
          <w:sz w:val="28"/>
          <w:szCs w:val="28"/>
        </w:rPr>
        <w:t xml:space="preserve">имущественных </w:t>
      </w:r>
      <w:proofErr w:type="gramStart"/>
      <w:r w:rsidRPr="00D40C62">
        <w:rPr>
          <w:rFonts w:ascii="Times New Roman" w:hAnsi="Times New Roman" w:cs="Times New Roman"/>
          <w:sz w:val="28"/>
          <w:szCs w:val="28"/>
        </w:rPr>
        <w:t>отношений  администрации</w:t>
      </w:r>
      <w:proofErr w:type="gramEnd"/>
    </w:p>
    <w:p w:rsidR="008901D0" w:rsidRPr="004003B4" w:rsidRDefault="008901D0" w:rsidP="00DA67B7">
      <w:pPr>
        <w:pStyle w:val="ConsPlusNormal"/>
        <w:rPr>
          <w:u w:val="single"/>
        </w:rPr>
      </w:pPr>
      <w:r w:rsidRPr="00D40C62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D40C62">
        <w:rPr>
          <w:rFonts w:ascii="Times New Roman" w:hAnsi="Times New Roman" w:cs="Times New Roman"/>
          <w:sz w:val="28"/>
          <w:szCs w:val="28"/>
        </w:rPr>
        <w:tab/>
      </w:r>
      <w:r w:rsidRPr="00D40C62">
        <w:rPr>
          <w:rFonts w:ascii="Times New Roman" w:hAnsi="Times New Roman" w:cs="Times New Roman"/>
          <w:sz w:val="28"/>
          <w:szCs w:val="28"/>
        </w:rPr>
        <w:tab/>
      </w:r>
      <w:r w:rsidRPr="00D40C62">
        <w:rPr>
          <w:rFonts w:ascii="Times New Roman" w:hAnsi="Times New Roman" w:cs="Times New Roman"/>
          <w:sz w:val="28"/>
          <w:szCs w:val="28"/>
        </w:rPr>
        <w:tab/>
      </w:r>
      <w:r w:rsidRPr="00D40C62">
        <w:rPr>
          <w:rFonts w:ascii="Times New Roman" w:hAnsi="Times New Roman" w:cs="Times New Roman"/>
          <w:sz w:val="28"/>
          <w:szCs w:val="28"/>
        </w:rPr>
        <w:tab/>
        <w:t xml:space="preserve">          Чирков Д.С.</w:t>
      </w:r>
    </w:p>
    <w:p w:rsidR="008901D0" w:rsidRPr="00DD3410" w:rsidRDefault="008901D0" w:rsidP="00DA67B7">
      <w:pPr>
        <w:spacing w:after="0" w:line="240" w:lineRule="auto"/>
        <w:rPr>
          <w:rFonts w:ascii="Times New Roman" w:hAnsi="Times New Roman" w:cs="Times New Roman"/>
        </w:rPr>
      </w:pPr>
    </w:p>
    <w:sectPr w:rsidR="008901D0" w:rsidRPr="00DD3410" w:rsidSect="008901D0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EB4" w:rsidRDefault="00992EB4" w:rsidP="008901D0">
      <w:pPr>
        <w:spacing w:after="0" w:line="240" w:lineRule="auto"/>
      </w:pPr>
      <w:r>
        <w:separator/>
      </w:r>
    </w:p>
  </w:endnote>
  <w:endnote w:type="continuationSeparator" w:id="0">
    <w:p w:rsidR="00992EB4" w:rsidRDefault="00992EB4" w:rsidP="00890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EB4" w:rsidRDefault="00992EB4" w:rsidP="008901D0">
      <w:pPr>
        <w:spacing w:after="0" w:line="240" w:lineRule="auto"/>
      </w:pPr>
      <w:r>
        <w:separator/>
      </w:r>
    </w:p>
  </w:footnote>
  <w:footnote w:type="continuationSeparator" w:id="0">
    <w:p w:rsidR="00992EB4" w:rsidRDefault="00992EB4" w:rsidP="00890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54242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01D0" w:rsidRPr="008901D0" w:rsidRDefault="008901D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901D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901D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901D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40C62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8901D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01D0" w:rsidRDefault="008901D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3F4"/>
    <w:rsid w:val="002E6F99"/>
    <w:rsid w:val="003009FA"/>
    <w:rsid w:val="003F7C00"/>
    <w:rsid w:val="004345DA"/>
    <w:rsid w:val="004F0426"/>
    <w:rsid w:val="005643F4"/>
    <w:rsid w:val="005C572C"/>
    <w:rsid w:val="00754A68"/>
    <w:rsid w:val="00761882"/>
    <w:rsid w:val="008901D0"/>
    <w:rsid w:val="008E557E"/>
    <w:rsid w:val="00992EB4"/>
    <w:rsid w:val="00AF00EA"/>
    <w:rsid w:val="00CC0AF9"/>
    <w:rsid w:val="00CD2252"/>
    <w:rsid w:val="00D121B2"/>
    <w:rsid w:val="00D40C62"/>
    <w:rsid w:val="00DA67B7"/>
    <w:rsid w:val="00DD3410"/>
    <w:rsid w:val="00E80CE0"/>
    <w:rsid w:val="00EA5352"/>
    <w:rsid w:val="00EC7F53"/>
    <w:rsid w:val="00F21C6B"/>
    <w:rsid w:val="00F2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6B8930-6971-4DFE-967C-707DDF090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7D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247D5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F247D5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F247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F24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8901D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qFormat/>
    <w:locked/>
    <w:rsid w:val="008901D0"/>
    <w:rPr>
      <w:rFonts w:ascii="Calibri" w:eastAsiaTheme="minorEastAsia" w:hAnsi="Calibri" w:cs="Calibri"/>
      <w:lang w:eastAsia="ru-RU"/>
    </w:rPr>
  </w:style>
  <w:style w:type="paragraph" w:styleId="a7">
    <w:name w:val="header"/>
    <w:basedOn w:val="a"/>
    <w:link w:val="a8"/>
    <w:uiPriority w:val="99"/>
    <w:unhideWhenUsed/>
    <w:rsid w:val="00890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901D0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890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01D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40981&amp;date=28.08.2026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40981&amp;date=28.08.2026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40981&amp;date=28.08.2026" TargetMode="External"/><Relationship Id="rId11" Type="http://schemas.openxmlformats.org/officeDocument/2006/relationships/hyperlink" Target="https://login.consultant.ru/link/?req=doc&amp;base=LAW&amp;n=540981&amp;date=28.08.2026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540981&amp;date=28.08.202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540981&amp;date=28.08.202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9</Pages>
  <Words>2148</Words>
  <Characters>12244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9</cp:revision>
  <dcterms:created xsi:type="dcterms:W3CDTF">2026-08-28T13:25:00Z</dcterms:created>
  <dcterms:modified xsi:type="dcterms:W3CDTF">2026-09-01T07:50:00Z</dcterms:modified>
</cp:coreProperties>
</file>